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9" w:rsidRDefault="00A13069" w:rsidP="00982A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25" w:rsidRPr="00E407E0" w:rsidRDefault="00982A25" w:rsidP="00982A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2A25" w:rsidRPr="00E407E0" w:rsidRDefault="00254D22" w:rsidP="00982A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Ежегодной в</w:t>
      </w:r>
      <w:r w:rsidR="00982A25" w:rsidRPr="00E407E0">
        <w:rPr>
          <w:rFonts w:ascii="Times New Roman" w:hAnsi="Times New Roman" w:cs="Times New Roman"/>
          <w:b/>
          <w:sz w:val="24"/>
          <w:szCs w:val="24"/>
        </w:rPr>
        <w:t>сероссийской дистанционной олимпиаде</w:t>
      </w:r>
    </w:p>
    <w:p w:rsidR="00982A25" w:rsidRPr="00E407E0" w:rsidRDefault="00982A25" w:rsidP="00982A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E0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E407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E407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РуРу</w:t>
      </w:r>
      <w:proofErr w:type="spellEnd"/>
      <w:r w:rsidRPr="00E407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1. Общие положения: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254D22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1.1. Олимпиада «</w:t>
      </w:r>
      <w:proofErr w:type="spellStart"/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РуРу</w:t>
      </w:r>
      <w:proofErr w:type="spellEnd"/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» — Всероссийский конкурс по русскому языку.</w:t>
      </w:r>
    </w:p>
    <w:p w:rsidR="00982A25" w:rsidRPr="00254D22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254D22" w:rsidRDefault="00982A25" w:rsidP="00982A25">
      <w:pPr>
        <w:shd w:val="clear" w:color="auto" w:fill="FFFFFF"/>
        <w:spacing w:after="0" w:line="240" w:lineRule="auto"/>
        <w:ind w:firstLine="567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4D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1.2. Официальный сайт Конкурса в Интернете: </w:t>
      </w:r>
      <w:hyperlink r:id="rId8" w:history="1">
        <w:r w:rsidR="00254D22" w:rsidRPr="00254D22">
          <w:rPr>
            <w:rStyle w:val="a5"/>
            <w:color w:val="000000" w:themeColor="text1"/>
          </w:rPr>
          <w:t>http://konkurscentre.ru/</w:t>
        </w:r>
      </w:hyperlink>
    </w:p>
    <w:p w:rsidR="00982A25" w:rsidRPr="00254D22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254D2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2. Цели и задачи Конкурса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- развитие интереса к русскому языку и науке о нем;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развитие творческих способностей учащихся;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создание условий для самопознания и самореализации;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стимулирование развития интеллектуальных и познавательных возможностей школьников;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3. Участники Конкурса: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3.1. Участниками</w:t>
      </w:r>
      <w:r w:rsidRPr="00E40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олимпиады являются учащиеся 1 – 11 классов общеобразовательных школ, гимназий, лицеев Российской Федерации.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>3.2. Оценивание работ происходит по классам, т.е. если конкурс объявлен для 1 – 11 классов, то работы проверяются отдельно по первым, отдельно по вторым и т.д. классам.</w:t>
      </w:r>
    </w:p>
    <w:p w:rsidR="00982A25" w:rsidRPr="00E407E0" w:rsidRDefault="00982A25" w:rsidP="00254D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3069" w:rsidRDefault="00A13069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3069" w:rsidRDefault="00A13069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3069" w:rsidRDefault="00A13069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3069" w:rsidRDefault="00A13069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3069" w:rsidRDefault="00A13069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13069" w:rsidRDefault="00A13069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Pr="00E407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Организация и проведение Конкурса: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4.1. Олимпиада проводится для всех желающих, без предварительного отбора организатором. Участие в Олимпиаде является добровольным.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4.2. Олимпиада проходит непосредственно в учебных заведениях, в один тур</w:t>
      </w:r>
      <w:r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любой из удобных дней</w:t>
      </w:r>
      <w:r w:rsidR="00B962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4.3. На выполнение заданий отводится 1 час 30 минут.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E407E0">
        <w:rPr>
          <w:rFonts w:ascii="Times New Roman" w:eastAsia="Cambria" w:hAnsi="Times New Roman" w:cs="Times New Roman"/>
          <w:color w:val="000000"/>
          <w:sz w:val="24"/>
          <w:szCs w:val="24"/>
        </w:rPr>
        <w:t>В начале работы должны быть указаны следующие сведения: фамилия и имя автора, класс, общеобразовательное учреждение, район, город, республика; фамилия, имя, отчество и должность руководителя (и организатора).</w:t>
      </w:r>
      <w:proofErr w:type="gramEnd"/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Отсканированная или сфотографированная работа должна быть отправлена на электронный адрес Информационного центра интеллектуального гуманитарного развития «Перспектива» </w:t>
      </w:r>
      <w:proofErr w:type="spellStart"/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konkurscentre</w:t>
      </w:r>
      <w:proofErr w:type="spellEnd"/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proofErr w:type="spellStart"/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yandex</w:t>
      </w:r>
      <w:proofErr w:type="spellEnd"/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314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7E0">
        <w:rPr>
          <w:rFonts w:ascii="Times New Roman" w:hAnsi="Times New Roman" w:cs="Times New Roman"/>
          <w:color w:val="000000"/>
          <w:sz w:val="24"/>
          <w:szCs w:val="24"/>
        </w:rPr>
        <w:t>При отправке на электронный адрес центра в строке «тема» должно быть указано название олимпиады («</w:t>
      </w:r>
      <w:proofErr w:type="spellStart"/>
      <w:r w:rsidRPr="00E407E0">
        <w:rPr>
          <w:rFonts w:ascii="Times New Roman" w:hAnsi="Times New Roman" w:cs="Times New Roman"/>
          <w:color w:val="000000"/>
          <w:sz w:val="24"/>
          <w:szCs w:val="24"/>
        </w:rPr>
        <w:t>РуРу</w:t>
      </w:r>
      <w:proofErr w:type="spellEnd"/>
      <w:r w:rsidRPr="00E407E0">
        <w:rPr>
          <w:rFonts w:ascii="Times New Roman" w:hAnsi="Times New Roman" w:cs="Times New Roman"/>
          <w:color w:val="000000"/>
          <w:sz w:val="24"/>
          <w:szCs w:val="24"/>
        </w:rPr>
        <w:t xml:space="preserve">»). 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>Квитанцию можно выслать как отдельным письмом, так и вместе с работами – на Ваше усмотрение.</w:t>
      </w:r>
    </w:p>
    <w:p w:rsidR="00982A25" w:rsidRPr="00E407E0" w:rsidRDefault="00982A25" w:rsidP="00A13069">
      <w:pPr>
        <w:shd w:val="clear" w:color="auto" w:fill="FFFFFF" w:themeFill="background1"/>
        <w:tabs>
          <w:tab w:val="left" w:pos="851"/>
          <w:tab w:val="left" w:pos="2548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2A25" w:rsidRPr="00E407E0" w:rsidRDefault="00A13069" w:rsidP="00982A25">
      <w:pPr>
        <w:shd w:val="clear" w:color="auto" w:fill="FFFFFF" w:themeFill="background1"/>
        <w:tabs>
          <w:tab w:val="left" w:pos="851"/>
          <w:tab w:val="left" w:pos="2548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4.6</w:t>
      </w:r>
      <w:r w:rsidR="00982A25"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После обработки результатов каждое учебное заведение, принявшее участие в Конкурсе, получает ведомость, включающую всех участников, с указанием полученных баллов и места каждого ученика в общем зачете.</w:t>
      </w:r>
    </w:p>
    <w:p w:rsidR="00982A25" w:rsidRPr="00E407E0" w:rsidRDefault="00982A25" w:rsidP="00982A25">
      <w:pPr>
        <w:shd w:val="clear" w:color="auto" w:fill="FFFFFF" w:themeFill="background1"/>
        <w:tabs>
          <w:tab w:val="left" w:pos="851"/>
          <w:tab w:val="left" w:pos="2548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2A25" w:rsidRPr="00E407E0" w:rsidRDefault="00A13069" w:rsidP="00982A25">
      <w:pPr>
        <w:shd w:val="clear" w:color="auto" w:fill="FFFFFF" w:themeFill="background1"/>
        <w:tabs>
          <w:tab w:val="left" w:pos="851"/>
          <w:tab w:val="left" w:pos="2548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982A25" w:rsidRPr="00E407E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обедители</w:t>
      </w:r>
      <w:r w:rsidR="00982A25" w:rsidRPr="00E407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олимпиады будут награждены Дипломами. Все </w:t>
      </w:r>
      <w:r w:rsidR="00982A25" w:rsidRPr="00E407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 остальные </w:t>
      </w:r>
      <w:r w:rsidR="00982A25" w:rsidRPr="00E407E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участники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 Сертификат участника Всероссийской олимпиады. Педагогу, подготовившему ученика, тоже вручается соответствующий сертификат.</w:t>
      </w:r>
    </w:p>
    <w:p w:rsidR="00982A25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</w:p>
    <w:p w:rsidR="00B962FD" w:rsidRDefault="00B962FD" w:rsidP="001D4547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2FD" w:rsidRDefault="00B962FD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Стоимость участия в олимпиаде</w:t>
      </w:r>
      <w:r w:rsidRPr="00E4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Pr="00E407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407E0">
        <w:rPr>
          <w:rFonts w:ascii="Times New Roman" w:hAnsi="Times New Roman" w:cs="Times New Roman"/>
          <w:color w:val="000000"/>
          <w:sz w:val="24"/>
          <w:szCs w:val="24"/>
        </w:rPr>
        <w:t>Организационный взнос за участие в олимпиаде составляет 120 рублей за одного участника. Если от школы участвует 10 и более человек, то организационный взнос за одного участника – 100 рублей.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Если в конкурсах участвуют несколько школьников, то лучше оплачивать их участие одной 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>квитанцией. Для расчета суммы умножьте количество участников на размер организационного взноса.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7460B8" w:rsidRPr="004A4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школьник оплатил участие в олимпиаде, но принять участие в ней не смог, мы "перекидываем" эти деньги на следующие конкурсы.</w:t>
      </w:r>
    </w:p>
    <w:p w:rsidR="00982A25" w:rsidRPr="00E407E0" w:rsidRDefault="00982A25" w:rsidP="00982A25">
      <w:pPr>
        <w:pStyle w:val="a6"/>
        <w:shd w:val="clear" w:color="auto" w:fill="FFFFFF" w:themeFill="background1"/>
        <w:tabs>
          <w:tab w:val="left" w:pos="709"/>
          <w:tab w:val="left" w:pos="993"/>
          <w:tab w:val="left" w:pos="2548"/>
        </w:tabs>
        <w:spacing w:before="0" w:beforeAutospacing="0" w:after="0" w:afterAutospacing="0"/>
        <w:ind w:firstLine="567"/>
        <w:rPr>
          <w:b/>
          <w:color w:val="000000" w:themeColor="text1"/>
        </w:rPr>
      </w:pPr>
    </w:p>
    <w:p w:rsidR="00982A25" w:rsidRPr="00E407E0" w:rsidRDefault="00982A25" w:rsidP="00982A25">
      <w:pPr>
        <w:pStyle w:val="a6"/>
        <w:shd w:val="clear" w:color="auto" w:fill="FFFFFF" w:themeFill="background1"/>
        <w:tabs>
          <w:tab w:val="left" w:pos="709"/>
          <w:tab w:val="left" w:pos="993"/>
          <w:tab w:val="left" w:pos="2548"/>
        </w:tabs>
        <w:spacing w:before="0" w:beforeAutospacing="0" w:after="0" w:afterAutospacing="0"/>
        <w:ind w:firstLine="567"/>
        <w:rPr>
          <w:b/>
          <w:color w:val="000000" w:themeColor="text1"/>
        </w:rPr>
      </w:pPr>
      <w:r w:rsidRPr="00E407E0">
        <w:rPr>
          <w:color w:val="000000" w:themeColor="text1"/>
        </w:rPr>
        <w:t>5.3.</w:t>
      </w:r>
      <w:r w:rsidRPr="00E407E0">
        <w:rPr>
          <w:b/>
          <w:color w:val="000000" w:themeColor="text1"/>
        </w:rPr>
        <w:t xml:space="preserve"> Оплатить участие в конкурсе можно любым способом:</w:t>
      </w:r>
    </w:p>
    <w:p w:rsidR="00825AFE" w:rsidRPr="00E82FD1" w:rsidRDefault="00825AFE" w:rsidP="00825AFE">
      <w:pPr>
        <w:pStyle w:val="a6"/>
        <w:tabs>
          <w:tab w:val="left" w:pos="851"/>
          <w:tab w:val="left" w:pos="2548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825AFE" w:rsidRPr="00C01EF1" w:rsidRDefault="00825AFE" w:rsidP="00825AFE">
      <w:pPr>
        <w:pStyle w:val="a6"/>
        <w:numPr>
          <w:ilvl w:val="0"/>
          <w:numId w:val="4"/>
        </w:numPr>
        <w:tabs>
          <w:tab w:val="left" w:pos="851"/>
          <w:tab w:val="left" w:pos="2548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E82FD1">
        <w:rPr>
          <w:color w:val="000000"/>
        </w:rPr>
        <w:t xml:space="preserve">Заполните квитанцию (квитанция в прикрепленном файле), распечатайте ее. Оплатить квитанцию можно в любом отделении Сбербанка. После оплаты отсканированную или сфотографированную квитанцию следует отправить вместе с работой прикрепленным файлом на электронный адрес </w:t>
      </w:r>
      <w:hyperlink r:id="rId9" w:history="1">
        <w:r w:rsidRPr="00E82FD1">
          <w:rPr>
            <w:rStyle w:val="a5"/>
            <w:color w:val="000000"/>
            <w:lang w:val="en-US"/>
          </w:rPr>
          <w:t>konkurscentre</w:t>
        </w:r>
        <w:r w:rsidRPr="00E82FD1">
          <w:rPr>
            <w:rStyle w:val="a5"/>
            <w:color w:val="000000"/>
          </w:rPr>
          <w:t>@</w:t>
        </w:r>
        <w:r w:rsidRPr="00E82FD1">
          <w:rPr>
            <w:rStyle w:val="a5"/>
            <w:color w:val="000000"/>
            <w:lang w:val="en-US"/>
          </w:rPr>
          <w:t>yandex</w:t>
        </w:r>
        <w:r w:rsidRPr="00E82FD1">
          <w:rPr>
            <w:rStyle w:val="a5"/>
            <w:color w:val="000000"/>
          </w:rPr>
          <w:t>.</w:t>
        </w:r>
        <w:r w:rsidRPr="00E82FD1">
          <w:rPr>
            <w:rStyle w:val="a5"/>
            <w:color w:val="000000"/>
            <w:lang w:val="en-US"/>
          </w:rPr>
          <w:t>ru</w:t>
        </w:r>
      </w:hyperlink>
    </w:p>
    <w:p w:rsidR="00825AFE" w:rsidRPr="00C01EF1" w:rsidRDefault="00825AFE" w:rsidP="00825AFE">
      <w:pPr>
        <w:pStyle w:val="a6"/>
        <w:numPr>
          <w:ilvl w:val="0"/>
          <w:numId w:val="4"/>
        </w:numPr>
        <w:tabs>
          <w:tab w:val="left" w:pos="851"/>
          <w:tab w:val="left" w:pos="2548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E82FD1">
        <w:rPr>
          <w:color w:val="000000"/>
        </w:rPr>
        <w:t xml:space="preserve">Сбербанк </w:t>
      </w:r>
      <w:proofErr w:type="spellStart"/>
      <w:r w:rsidRPr="00E82FD1">
        <w:rPr>
          <w:color w:val="000000"/>
        </w:rPr>
        <w:t>Онлайн</w:t>
      </w:r>
      <w:proofErr w:type="spellEnd"/>
      <w:r w:rsidRPr="00E82FD1">
        <w:rPr>
          <w:color w:val="000000"/>
        </w:rPr>
        <w:t xml:space="preserve"> (через приложение). Выбираете: платежи – на счет в другой банк – номер счета 40802810</w:t>
      </w:r>
      <w:r>
        <w:rPr>
          <w:color w:val="000000"/>
        </w:rPr>
        <w:t>901950000867</w:t>
      </w:r>
      <w:r w:rsidRPr="00E82FD1">
        <w:rPr>
          <w:color w:val="000000"/>
        </w:rPr>
        <w:t xml:space="preserve"> – кому вы переводите? Организации – ИНН </w:t>
      </w:r>
      <w:r>
        <w:rPr>
          <w:color w:val="000000"/>
        </w:rPr>
        <w:t>получателя 691304944119</w:t>
      </w:r>
      <w:r w:rsidRPr="00E82FD1">
        <w:rPr>
          <w:color w:val="000000"/>
        </w:rPr>
        <w:t xml:space="preserve">; БИК </w:t>
      </w:r>
      <w:r>
        <w:rPr>
          <w:color w:val="000000"/>
        </w:rPr>
        <w:t>044525411</w:t>
      </w:r>
      <w:r w:rsidRPr="00E82FD1">
        <w:rPr>
          <w:color w:val="000000"/>
        </w:rPr>
        <w:t xml:space="preserve"> – оплатить – КПП не указывать, наименование организации: ИП </w:t>
      </w:r>
      <w:r>
        <w:rPr>
          <w:color w:val="000000"/>
        </w:rPr>
        <w:t>Матвеева Ольга Сергеевна</w:t>
      </w:r>
      <w:r w:rsidRPr="00E82FD1">
        <w:rPr>
          <w:color w:val="000000"/>
        </w:rPr>
        <w:t xml:space="preserve"> – оплатить – назначение платежа: Организационный взнос – оплатить – сумма платежа – оплатить. После оплаты сохраненную квитанцию следует отправить вместе с работой прикрепленным файлом на электронный адрес </w:t>
      </w:r>
      <w:hyperlink r:id="rId10" w:history="1">
        <w:r w:rsidRPr="00E82FD1">
          <w:rPr>
            <w:rStyle w:val="a5"/>
            <w:color w:val="000000"/>
            <w:lang w:val="en-US"/>
          </w:rPr>
          <w:t>konkurscentre</w:t>
        </w:r>
        <w:r w:rsidRPr="00E82FD1">
          <w:rPr>
            <w:rStyle w:val="a5"/>
            <w:color w:val="000000"/>
          </w:rPr>
          <w:t>@</w:t>
        </w:r>
        <w:r w:rsidRPr="00E82FD1">
          <w:rPr>
            <w:rStyle w:val="a5"/>
            <w:color w:val="000000"/>
            <w:lang w:val="en-US"/>
          </w:rPr>
          <w:t>yandex</w:t>
        </w:r>
        <w:r w:rsidRPr="00E82FD1">
          <w:rPr>
            <w:rStyle w:val="a5"/>
            <w:color w:val="000000"/>
          </w:rPr>
          <w:t>.</w:t>
        </w:r>
        <w:r w:rsidRPr="00E82FD1">
          <w:rPr>
            <w:rStyle w:val="a5"/>
            <w:color w:val="000000"/>
            <w:lang w:val="en-US"/>
          </w:rPr>
          <w:t>ru</w:t>
        </w:r>
      </w:hyperlink>
    </w:p>
    <w:p w:rsidR="00825AFE" w:rsidRPr="00E82FD1" w:rsidRDefault="00825AFE" w:rsidP="00825AFE">
      <w:pPr>
        <w:pStyle w:val="a6"/>
        <w:numPr>
          <w:ilvl w:val="0"/>
          <w:numId w:val="4"/>
        </w:numPr>
        <w:tabs>
          <w:tab w:val="left" w:pos="851"/>
          <w:tab w:val="left" w:pos="2548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E82FD1">
        <w:rPr>
          <w:color w:val="000000"/>
        </w:rPr>
        <w:lastRenderedPageBreak/>
        <w:t xml:space="preserve">Сбербанк </w:t>
      </w:r>
      <w:proofErr w:type="spellStart"/>
      <w:r w:rsidRPr="00E82FD1">
        <w:rPr>
          <w:color w:val="000000"/>
        </w:rPr>
        <w:t>Онлайн</w:t>
      </w:r>
      <w:proofErr w:type="spellEnd"/>
      <w:r>
        <w:rPr>
          <w:color w:val="000000"/>
        </w:rPr>
        <w:t xml:space="preserve"> (через сайт)</w:t>
      </w:r>
      <w:r w:rsidRPr="00E82FD1">
        <w:rPr>
          <w:color w:val="000000"/>
        </w:rPr>
        <w:t>. Выбираете: переводы и платежи – перевод организации – номер счета 40802810</w:t>
      </w:r>
      <w:r>
        <w:rPr>
          <w:color w:val="000000"/>
        </w:rPr>
        <w:t>901950000867</w:t>
      </w:r>
      <w:r w:rsidRPr="00E82FD1">
        <w:rPr>
          <w:color w:val="000000"/>
        </w:rPr>
        <w:t xml:space="preserve">; ИНН </w:t>
      </w:r>
      <w:r>
        <w:rPr>
          <w:color w:val="000000"/>
        </w:rPr>
        <w:t>691304944119</w:t>
      </w:r>
      <w:r w:rsidRPr="00E82FD1">
        <w:rPr>
          <w:color w:val="000000"/>
        </w:rPr>
        <w:t xml:space="preserve">; БИК </w:t>
      </w:r>
      <w:r>
        <w:rPr>
          <w:color w:val="000000"/>
        </w:rPr>
        <w:t>044525411</w:t>
      </w:r>
      <w:r w:rsidRPr="00E82FD1">
        <w:rPr>
          <w:color w:val="000000"/>
        </w:rPr>
        <w:t xml:space="preserve"> – продолжить – наименование организации: ИП </w:t>
      </w:r>
      <w:r>
        <w:rPr>
          <w:color w:val="000000"/>
        </w:rPr>
        <w:t>Матвеева Ольга Сергеевна</w:t>
      </w:r>
      <w:r w:rsidRPr="00E82FD1">
        <w:rPr>
          <w:color w:val="000000"/>
        </w:rPr>
        <w:t xml:space="preserve">; КПП не указывать – продолжить – назначение платежа: Организационный взнос – продолжить – сумма платежа – подтвердить. После оплаты сфотографированную квитанцию следует отправить вместе с работой прикрепленным файлом на электронный адрес </w:t>
      </w:r>
      <w:hyperlink r:id="rId11" w:history="1">
        <w:r w:rsidRPr="00E82FD1">
          <w:rPr>
            <w:rStyle w:val="a5"/>
            <w:color w:val="000000"/>
            <w:lang w:val="en-US"/>
          </w:rPr>
          <w:t>konkurscentre</w:t>
        </w:r>
        <w:r w:rsidRPr="00E82FD1">
          <w:rPr>
            <w:rStyle w:val="a5"/>
            <w:color w:val="000000"/>
          </w:rPr>
          <w:t>@</w:t>
        </w:r>
        <w:r w:rsidRPr="00E82FD1">
          <w:rPr>
            <w:rStyle w:val="a5"/>
            <w:color w:val="000000"/>
            <w:lang w:val="en-US"/>
          </w:rPr>
          <w:t>yandex</w:t>
        </w:r>
        <w:r w:rsidRPr="00E82FD1">
          <w:rPr>
            <w:rStyle w:val="a5"/>
            <w:color w:val="000000"/>
          </w:rPr>
          <w:t>.</w:t>
        </w:r>
        <w:r w:rsidRPr="00E82FD1">
          <w:rPr>
            <w:rStyle w:val="a5"/>
            <w:color w:val="000000"/>
            <w:lang w:val="en-US"/>
          </w:rPr>
          <w:t>ru</w:t>
        </w:r>
      </w:hyperlink>
    </w:p>
    <w:p w:rsidR="00825AFE" w:rsidRPr="00E36EE8" w:rsidRDefault="00825AFE" w:rsidP="00825AFE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2548"/>
        </w:tabs>
        <w:spacing w:before="0" w:beforeAutospacing="0" w:after="0" w:afterAutospacing="0"/>
        <w:ind w:right="-1"/>
        <w:jc w:val="both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Онлайн-платеж</w:t>
      </w:r>
      <w:proofErr w:type="spellEnd"/>
      <w:r>
        <w:rPr>
          <w:color w:val="000000"/>
          <w:shd w:val="clear" w:color="auto" w:fill="FFFFFF"/>
        </w:rPr>
        <w:t xml:space="preserve"> (н</w:t>
      </w:r>
      <w:r w:rsidRPr="00E36FCD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нашем</w:t>
      </w:r>
      <w:r w:rsidRPr="00E36FCD">
        <w:rPr>
          <w:color w:val="000000"/>
          <w:shd w:val="clear" w:color="auto" w:fill="FFFFFF"/>
        </w:rPr>
        <w:t xml:space="preserve"> сайте </w:t>
      </w:r>
      <w:hyperlink r:id="rId12" w:history="1">
        <w:r>
          <w:rPr>
            <w:rStyle w:val="a5"/>
          </w:rPr>
          <w:t>http://konkurscentre.ru/</w:t>
        </w:r>
      </w:hyperlink>
      <w:proofErr w:type="gramStart"/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)</w:t>
      </w:r>
      <w:proofErr w:type="gramEnd"/>
      <w:r>
        <w:rPr>
          <w:color w:val="000000"/>
          <w:shd w:val="clear" w:color="auto" w:fill="FFFFFF"/>
        </w:rPr>
        <w:t>.</w:t>
      </w:r>
    </w:p>
    <w:p w:rsidR="00982A25" w:rsidRPr="00E407E0" w:rsidRDefault="00982A25" w:rsidP="00B962FD">
      <w:pPr>
        <w:pStyle w:val="a6"/>
        <w:tabs>
          <w:tab w:val="left" w:pos="851"/>
          <w:tab w:val="left" w:pos="2548"/>
        </w:tabs>
        <w:spacing w:before="0" w:beforeAutospacing="0" w:after="0" w:afterAutospacing="0"/>
        <w:ind w:right="-1"/>
        <w:jc w:val="both"/>
        <w:rPr>
          <w:color w:val="000000" w:themeColor="text1"/>
        </w:rPr>
      </w:pPr>
    </w:p>
    <w:p w:rsidR="00982A25" w:rsidRPr="00E407E0" w:rsidRDefault="00982A25" w:rsidP="00982A25">
      <w:pPr>
        <w:pStyle w:val="a6"/>
        <w:shd w:val="clear" w:color="auto" w:fill="FFFFFF" w:themeFill="background1"/>
        <w:tabs>
          <w:tab w:val="left" w:pos="851"/>
          <w:tab w:val="left" w:pos="2548"/>
        </w:tabs>
        <w:spacing w:before="0" w:beforeAutospacing="0" w:after="0" w:afterAutospacing="0"/>
        <w:ind w:firstLine="567"/>
        <w:rPr>
          <w:color w:val="000000" w:themeColor="text1"/>
        </w:rPr>
      </w:pPr>
      <w:r w:rsidRPr="00E407E0">
        <w:rPr>
          <w:color w:val="000000" w:themeColor="text1"/>
        </w:rPr>
        <w:t>Если по каким-то при</w:t>
      </w:r>
      <w:r w:rsidR="00A06B02">
        <w:rPr>
          <w:color w:val="000000" w:themeColor="text1"/>
        </w:rPr>
        <w:t>чинам Вы не можете оплатить орг</w:t>
      </w:r>
      <w:r w:rsidRPr="00E407E0">
        <w:rPr>
          <w:color w:val="000000" w:themeColor="text1"/>
        </w:rPr>
        <w:t xml:space="preserve">взнос (не проходит оплата и т.д.), звоните нам или пишите </w:t>
      </w:r>
      <w:proofErr w:type="spellStart"/>
      <w:r w:rsidRPr="00E407E0">
        <w:rPr>
          <w:color w:val="000000" w:themeColor="text1"/>
        </w:rPr>
        <w:t>смс</w:t>
      </w:r>
      <w:proofErr w:type="spellEnd"/>
      <w:r w:rsidRPr="00E407E0">
        <w:rPr>
          <w:color w:val="000000" w:themeColor="text1"/>
        </w:rPr>
        <w:t>.</w:t>
      </w:r>
    </w:p>
    <w:p w:rsidR="00982A25" w:rsidRPr="00E407E0" w:rsidRDefault="00982A25" w:rsidP="00982A25">
      <w:pPr>
        <w:pStyle w:val="a6"/>
        <w:shd w:val="clear" w:color="auto" w:fill="FFFFFF" w:themeFill="background1"/>
        <w:tabs>
          <w:tab w:val="left" w:pos="851"/>
          <w:tab w:val="left" w:pos="2548"/>
        </w:tabs>
        <w:spacing w:before="0" w:beforeAutospacing="0" w:after="0" w:afterAutospacing="0"/>
        <w:ind w:firstLine="567"/>
        <w:rPr>
          <w:color w:val="000000" w:themeColor="text1"/>
        </w:rPr>
      </w:pPr>
    </w:p>
    <w:p w:rsidR="00982A25" w:rsidRPr="00E407E0" w:rsidRDefault="007460B8" w:rsidP="00982A25">
      <w:pPr>
        <w:rPr>
          <w:rFonts w:ascii="Times New Roman" w:hAnsi="Times New Roman" w:cs="Times New Roman"/>
        </w:rPr>
      </w:pPr>
      <w:r w:rsidRPr="004A4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 для справок +7 926 197 05 90 (Кристина Сергеевна).</w:t>
      </w:r>
    </w:p>
    <w:p w:rsidR="00982A25" w:rsidRPr="00E407E0" w:rsidRDefault="00982A25">
      <w:pPr>
        <w:rPr>
          <w:rFonts w:ascii="Times New Roman" w:hAnsi="Times New Roman" w:cs="Times New Roman"/>
        </w:rPr>
      </w:pPr>
      <w:r w:rsidRPr="00E407E0">
        <w:rPr>
          <w:rFonts w:ascii="Times New Roman" w:hAnsi="Times New Roman" w:cs="Times New Roman"/>
        </w:rPr>
        <w:br w:type="page"/>
      </w:r>
    </w:p>
    <w:p w:rsidR="004C5791" w:rsidRDefault="004C5791" w:rsidP="004C579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Ежегодная всероссийская дистанционная</w:t>
      </w:r>
    </w:p>
    <w:p w:rsidR="00E407E0" w:rsidRPr="00E407E0" w:rsidRDefault="00E407E0" w:rsidP="004C579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E0"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4C5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7E0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E40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40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РуРу</w:t>
      </w:r>
      <w:proofErr w:type="spellEnd"/>
      <w:r w:rsidRPr="00E40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407E0" w:rsidRPr="00E407E0" w:rsidRDefault="00E407E0" w:rsidP="00DD1B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407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(1 – 2 классы)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– 10 – задания, оцениваемые в 5 баллов;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– 15 – задания, оцениваемые в 7 баллов;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задание – сочинение (15 баллов – максимальное количество). 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1.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лишнее по смыслу слово в этом столбце</w:t>
      </w:r>
      <w:r w:rsidR="00FC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наблюдать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глядеть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моргать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смотреть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791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2. </w:t>
      </w:r>
      <w:r w:rsidR="004C5791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Разгадайте ребус:</w:t>
      </w:r>
    </w:p>
    <w:p w:rsidR="004C5791" w:rsidRDefault="004C5791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</w:t>
      </w:r>
      <w:proofErr w:type="gramStart"/>
      <w:r w:rsidR="009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ласточка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ластик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3.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из данных слов не сочетается со словом ХОЛОД?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трескучий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ранний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резкий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обоженный</w:t>
      </w:r>
      <w:proofErr w:type="spellEnd"/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4C579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4.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Ваня родился в 2019 году, то есть…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нынешнем году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прошлом году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позапрошлом году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один из вариантов не подходит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42B2" w:rsidRDefault="001B42B2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42B2" w:rsidRDefault="001B42B2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42B2" w:rsidRDefault="001B42B2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5791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5.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Вставьте в пословицу пропущенное слово:</w:t>
      </w:r>
    </w:p>
    <w:p w:rsidR="004C5791" w:rsidRDefault="004C5791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… в руках, чем журавль в небе.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синица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курица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воробей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цапля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6.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Ваню ждала мамина записка: «После школы сходи в магазин и купи </w:t>
      </w:r>
      <w:proofErr w:type="gramStart"/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обезжиренное</w:t>
      </w:r>
      <w:proofErr w:type="gramEnd"/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…». Но край записки был оторван. Что же просила купить мама?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конфеты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макароны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7. </w:t>
      </w:r>
      <w:r w:rsidR="004C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Какого слова не существует?</w:t>
      </w:r>
    </w:p>
    <w:p w:rsidR="00E407E0" w:rsidRPr="00E407E0" w:rsidRDefault="004C5791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добреть</w:t>
      </w:r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4C5791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раздобреть</w:t>
      </w:r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4C5791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передобреть</w:t>
      </w:r>
      <w:proofErr w:type="spellEnd"/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4C5791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подобреть</w:t>
      </w:r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8.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чем реже всего можно услышать на уроках русского языка?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цифрах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буквах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словах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знаках препинания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71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9.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чисел от 1 до 50 называются словами, состоящими из четырех букв?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28B" w:rsidRDefault="0051428B" w:rsidP="0071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71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10.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каком предложении нужно заменить </w:t>
      </w:r>
      <w:r w:rsidR="00713B24" w:rsidRPr="00713B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любой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B24" w:rsidRPr="00713B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энный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 в любой летней беседке, здесь не было окон.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Любой, кто найдет</w:t>
      </w:r>
      <w:r w:rsidR="001B4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прочитает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эту книгу, п</w:t>
      </w:r>
      <w:r w:rsidR="001B4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олучит колоссальное удовольствие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 выходил из замка лишь с любой по счету попытки.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занимаюсь творчеством в любой стране.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11.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r w:rsidR="00713B24" w:rsidRPr="00713B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рано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713B24" w:rsidRPr="00713B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поздно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составляют пару. Подберите пару к слову </w:t>
      </w:r>
      <w:r w:rsidR="00713B24" w:rsidRPr="00713B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близко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медленно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далеко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12.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может бежать?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медведь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13.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правильно закончить фразу:</w:t>
      </w:r>
    </w:p>
    <w:p w:rsidR="00713B24" w:rsidRPr="00E407E0" w:rsidRDefault="00713B24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 были рады: все шло как …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маслу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льду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часам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дороге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Default="00E407E0" w:rsidP="0071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14. </w:t>
      </w:r>
      <w:r w:rsidR="00713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нельзя закончить предложение?</w:t>
      </w:r>
    </w:p>
    <w:p w:rsidR="00E407E0" w:rsidRPr="00E407E0" w:rsidRDefault="00713B24" w:rsidP="0071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письмо они положили …</w:t>
      </w:r>
    </w:p>
    <w:p w:rsidR="00E407E0" w:rsidRPr="00E407E0" w:rsidRDefault="00713B24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листву</w:t>
      </w:r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713B24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 дерево</w:t>
      </w:r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713B24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траву</w:t>
      </w:r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07E0" w:rsidRPr="00E407E0" w:rsidRDefault="00713B24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 песок</w:t>
      </w:r>
      <w:r w:rsidR="00E407E0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42B2" w:rsidRDefault="001B42B2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</w:t>
      </w:r>
      <w:r w:rsidR="009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Собака без ботинок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</w:t>
      </w:r>
      <w:r w:rsidR="009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Кыш и </w:t>
      </w:r>
      <w:proofErr w:type="spellStart"/>
      <w:r w:rsidR="009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Двапортфеля</w:t>
      </w:r>
      <w:proofErr w:type="spellEnd"/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</w:t>
      </w:r>
      <w:r w:rsidR="009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в сапогах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</w:t>
      </w:r>
      <w:r w:rsidR="009D3C7E"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Бобик в гостях у Барбоса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«</w:t>
      </w:r>
      <w:r w:rsidR="009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 Федор, пес и кот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407E0" w:rsidRPr="00E407E0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E407E0" w:rsidRDefault="00E407E0" w:rsidP="00982A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16. Напишите небольшое сочинение-рассуждение на тему «</w:t>
      </w:r>
      <w:r w:rsidR="009D3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случаются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407E0" w:rsidRPr="00E407E0" w:rsidRDefault="00E407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037B" w:rsidRDefault="00C2037B" w:rsidP="00DD1B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Ежегодная всероссийская дистанционная</w:t>
      </w:r>
    </w:p>
    <w:p w:rsidR="00DD1B84" w:rsidRPr="00C2037B" w:rsidRDefault="00C2037B" w:rsidP="00C2037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1B84" w:rsidRPr="005141C1">
        <w:rPr>
          <w:rFonts w:ascii="Times New Roman" w:hAnsi="Times New Roman" w:cs="Times New Roman"/>
          <w:b/>
          <w:sz w:val="28"/>
          <w:szCs w:val="28"/>
        </w:rPr>
        <w:t>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B84" w:rsidRPr="005141C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DD1B84"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D1B84"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РуРу</w:t>
      </w:r>
      <w:proofErr w:type="spellEnd"/>
      <w:r w:rsidR="00DD1B84"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D1B84" w:rsidRPr="00C95387" w:rsidRDefault="00DD1B84" w:rsidP="00DD1B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(3 – 4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– 10 – задания, оцениваемые в 5 баллов;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– 15 – задания, оцениваемые в 7 баллов;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 задание – сочинение (15 баллов – максимальное количество). 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1.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может быть жилищем для некоторых животных и пушным зверьком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лисица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енот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берлога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2.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Найдите лишнее по смыслу слово в этом столбце: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большой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последний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средний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3.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какого слова нельзя получить другое слово, переставив буквы?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атлант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салат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4.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Выберите словосочетание с переносным значением: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зеленая трава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вершина горы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теплый взгляд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603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кислое яблоко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C6C" w:rsidRDefault="00FC5C6C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5C6C" w:rsidRDefault="00DD1B84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5. </w:t>
      </w:r>
      <w:r w:rsidR="00FC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Вставьте в пословицу пропущенное слово:</w:t>
      </w:r>
    </w:p>
    <w:p w:rsidR="00FC5C6C" w:rsidRDefault="00FC5C6C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… в руках, чем журавль в небе.</w:t>
      </w:r>
    </w:p>
    <w:p w:rsidR="00FC5C6C" w:rsidRPr="00E407E0" w:rsidRDefault="00FC5C6C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синица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C6C" w:rsidRPr="00E407E0" w:rsidRDefault="00FC5C6C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курица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5C6C" w:rsidRPr="00E407E0" w:rsidRDefault="00FC5C6C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воробей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D1B84" w:rsidRDefault="00FC5C6C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цапля</w:t>
      </w:r>
      <w:r w:rsidRPr="00E40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C6C" w:rsidRPr="00705E0C" w:rsidRDefault="00FC5C6C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6. 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из этих животных пасется?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рысь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собака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корова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мангуст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F14224" w:rsidRDefault="00DD1B84" w:rsidP="00FC5C6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7. 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Когда на улице идет сильный дождь, говорят, что льет как </w:t>
      </w:r>
      <w:proofErr w:type="gramStart"/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</w:t>
      </w:r>
    </w:p>
    <w:p w:rsidR="00DD1B84" w:rsidRPr="00705E0C" w:rsidRDefault="00FC5C6C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ведра</w:t>
      </w:r>
      <w:r w:rsidR="00DD1B84"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FC5C6C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ковша</w:t>
      </w:r>
      <w:r w:rsidR="00DD1B84"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FC5C6C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кружки</w:t>
      </w:r>
      <w:r w:rsidR="00DD1B84"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FC5C6C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сита</w:t>
      </w:r>
      <w:r w:rsidR="00DD1B84"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8. 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слове </w:t>
      </w:r>
      <w:r w:rsidR="00FC5C6C" w:rsidRPr="00FC5C6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воронка</w:t>
      </w:r>
      <w:r w:rsidR="00FC5C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«спряталась» птица. В каком из животных «спряталась» змея?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376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376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антилопа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376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пантера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376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дикобраз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6469C8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51428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9.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Какую букву нельзя вставить в запись </w:t>
      </w:r>
      <w:proofErr w:type="gramStart"/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…лить, чтобы </w:t>
      </w:r>
      <w:proofErr w:type="gramStart"/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получилось</w:t>
      </w:r>
      <w:proofErr w:type="gramEnd"/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слово?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428B" w:rsidRDefault="0051428B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428B" w:rsidRDefault="0051428B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10.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каком предложении нужно заменить </w:t>
      </w:r>
      <w:proofErr w:type="gramStart"/>
      <w:r w:rsidR="0051428B" w:rsidRPr="005142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особенный</w:t>
      </w:r>
      <w:proofErr w:type="gramEnd"/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51428B" w:rsidRPr="005142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особый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Этот мохнатый комочек смотрел как-то особенно.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Ничего особенного в нем не было.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представляло особенный интерес для нового поколения.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5142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было особенное утро – молчаливое, летнее, солнечное.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3C54" w:rsidRDefault="00DD1B84" w:rsidP="00403C5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11. </w:t>
      </w:r>
      <w:r w:rsidR="0040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может бежать?</w:t>
      </w:r>
    </w:p>
    <w:p w:rsidR="00DD1B84" w:rsidRPr="00705E0C" w:rsidRDefault="00DD1B84" w:rsidP="00403C5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трещина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машина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Default="00DD1B84" w:rsidP="00403C5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12.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Ты уже гуляешь? – удивилась Кира, увидев Машу с мамой на детской площадке рано утром. – Я думала только мы такие </w:t>
      </w:r>
      <w:r w:rsidR="00403C54" w:rsidRPr="00403C5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журавли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3C54" w:rsidRPr="00705E0C" w:rsidRDefault="00403C54" w:rsidP="00403C5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надо было сказать?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жаворонки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воробьи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03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сороки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13. </w:t>
      </w:r>
      <w:r w:rsidR="00715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мальчишкам, и девчонкам</w:t>
      </w:r>
    </w:p>
    <w:p w:rsidR="00715E60" w:rsidRDefault="00715E60" w:rsidP="00715E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Мазать ссадины зеленкой,</w:t>
      </w:r>
    </w:p>
    <w:p w:rsidR="00715E60" w:rsidRDefault="00715E60" w:rsidP="00715E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Руки, ноги бинтовать</w:t>
      </w:r>
    </w:p>
    <w:p w:rsidR="00715E60" w:rsidRDefault="00715E60" w:rsidP="00715E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рецепты штамповать.</w:t>
      </w:r>
    </w:p>
    <w:p w:rsidR="00715E60" w:rsidRDefault="00715E60" w:rsidP="00715E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5E60" w:rsidRPr="00715E60" w:rsidRDefault="00715E60" w:rsidP="00715E6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называется это стихотворение?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526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«Повар»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526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«Врач»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526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«Столяр»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5262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«Пилот»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B6E4A" w:rsidRDefault="00FB6E4A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14. 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каникул весь класс писал диктант. В конце урока учительница подозвала Васю и указала ему на ошибку в предложении «Оля обладала яркими талантами, это была ординарная девочка».</w:t>
      </w:r>
    </w:p>
    <w:p w:rsidR="00FB6E4A" w:rsidRDefault="00FB6E4A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слово Васе нужно было употребить по отношению к девочке?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одаренная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одинарная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одинокая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Вася все написал правильно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Фокусник рубиновой деревни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«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Незнайка в Солнечном городе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«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Приключения Капитана </w:t>
      </w:r>
      <w:proofErr w:type="spellStart"/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Врунгеля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«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Волшебник Изумрудного города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«</w:t>
      </w:r>
      <w:r w:rsidR="00FB6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 Гулливера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DD1B84" w:rsidRPr="00705E0C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1B84" w:rsidRDefault="00DD1B84" w:rsidP="00DD1B8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16. Напишите небольшое сочинение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-рассуждение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тему «</w:t>
      </w:r>
      <w:r w:rsidR="00FB6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случаются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DD1B84" w:rsidRDefault="00DD1B8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670A0F" w:rsidRDefault="00670A0F" w:rsidP="0027577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Ежегодная всероссийская дистанционная</w:t>
      </w:r>
    </w:p>
    <w:p w:rsidR="0027577E" w:rsidRPr="00670A0F" w:rsidRDefault="00670A0F" w:rsidP="00670A0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577E" w:rsidRPr="005141C1">
        <w:rPr>
          <w:rFonts w:ascii="Times New Roman" w:hAnsi="Times New Roman" w:cs="Times New Roman"/>
          <w:b/>
          <w:sz w:val="28"/>
          <w:szCs w:val="28"/>
        </w:rPr>
        <w:t>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77E" w:rsidRPr="005141C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27577E"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7577E"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РуРу</w:t>
      </w:r>
      <w:proofErr w:type="spellEnd"/>
      <w:r w:rsidR="0027577E"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7577E" w:rsidRPr="00C95387" w:rsidRDefault="0027577E" w:rsidP="0027577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(5 – 6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– 10 – задания, оцениваемые в 5 баллов;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– 15 – задания, оцениваемые в 7 баллов;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 задание – сочинение (15 баллов – максимальное количество). 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1A43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1.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Закончите устойчивое выражение: ждать у моря …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чайку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погоды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волны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2.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Какого слова не существует?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правнуки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прадедушки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прародители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="00211A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прадети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56C9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3. </w:t>
      </w:r>
      <w:r w:rsidR="0025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русских слов можно образовать из слова</w:t>
      </w:r>
      <w:proofErr w:type="gramStart"/>
      <w:r w:rsidR="0025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="0025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…К, вставив в середину гласную букву?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25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25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25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25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4. </w:t>
      </w:r>
      <w:proofErr w:type="gramStart"/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Смысл</w:t>
      </w:r>
      <w:proofErr w:type="gramEnd"/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какого предложения мало изменится, если опустить частицу </w:t>
      </w:r>
      <w:r w:rsidR="00441857" w:rsidRPr="004418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 задача оказалась не труднее других.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не могу не думать о твоих словах.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не поедем домой.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давно не перечитывал рассказ.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1857" w:rsidRDefault="00441857" w:rsidP="0068255F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Задание 5.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 из этих четырех слов сложные, а одно – нет. Какое?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землетрясение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зубочистка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словарный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418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6. </w:t>
      </w:r>
      <w:r w:rsidR="008A7E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слово не является стилистическим синонимом по отношению к другим словам?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8A7E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улыбка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8A7E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8A7E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мордашка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8A7E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лик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7. </w:t>
      </w:r>
      <w:r w:rsidR="00FC2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 шел к цели </w:t>
      </w:r>
      <w:r w:rsidR="00FC2B89" w:rsidRPr="00FC2B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напролом</w:t>
      </w:r>
      <w:r w:rsidR="00FC2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2B89" w:rsidRPr="00705E0C" w:rsidRDefault="00FC2B89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какой вопрос отвечает выделенное слово?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FC2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FC2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FC2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Зачем?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FC2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8. </w:t>
      </w:r>
      <w:r w:rsidR="008E1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Вставьте пропущенные буквы:</w:t>
      </w:r>
    </w:p>
    <w:p w:rsidR="0027577E" w:rsidRPr="00705E0C" w:rsidRDefault="008E10B6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н…   вглядывался, н…чего н…   заметил.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8E1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и; и; 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8E1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и; е; 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8E1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и; и; 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8E10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е; е; 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9. </w:t>
      </w:r>
      <w:r w:rsidR="00682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Укажите, каким по цели высказывания является предложение:</w:t>
      </w:r>
    </w:p>
    <w:p w:rsidR="0068255F" w:rsidRPr="00705E0C" w:rsidRDefault="0068255F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подбежала к двери, распахнула ее и вскрикнула от удивления.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682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повествовательное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682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побудительное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682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вопросительное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682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один из вариантов не подходит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6C9B" w:rsidRPr="00705E0C" w:rsidRDefault="00436C9B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C61A6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10. </w:t>
      </w:r>
      <w:r w:rsidR="00C6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каком знаке препинания французский философ Эмиль </w:t>
      </w:r>
      <w:proofErr w:type="spellStart"/>
      <w:r w:rsidR="00C6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Чоран</w:t>
      </w:r>
      <w:proofErr w:type="spellEnd"/>
      <w:r w:rsidR="00C6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писал: «Если передавать на письме все, что я чувствую, нужно было бы ставить … после каждого слова»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C6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«точка»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C6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восклицательный знак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C6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«запятая»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C61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«тире»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11. </w:t>
      </w:r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Наталья и Наталия говорили друг о друге, то есть Наталия говорила …, а Наталья говорила …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Наталье, о Наталии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Натальи, о Наталии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gramStart"/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Натальи, о </w:t>
      </w:r>
      <w:proofErr w:type="spellStart"/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Наталие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Наталье, о </w:t>
      </w:r>
      <w:proofErr w:type="spellStart"/>
      <w:r w:rsidR="00A8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Наталие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7D05" w:rsidRDefault="0027577E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12. </w:t>
      </w:r>
      <w:r w:rsidR="00324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Школьник заменил каждую букву своего имени порядковым номером этой буквы в алфавите. Получилось:</w:t>
      </w:r>
    </w:p>
    <w:p w:rsidR="0032447B" w:rsidRPr="00705E0C" w:rsidRDefault="0032447B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1   18   20   6   14   10   11</w:t>
      </w:r>
    </w:p>
    <w:p w:rsidR="00C87D05" w:rsidRPr="00705E0C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324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Аркадий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87D05" w:rsidRPr="00705E0C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="00324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Артемий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87D05" w:rsidRPr="00705E0C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324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Андриан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="00324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Арсентий</w:t>
      </w:r>
      <w:proofErr w:type="spellEnd"/>
      <w:r w:rsidR="0027577E"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13. </w:t>
      </w:r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Какой фразеологизм является </w:t>
      </w:r>
      <w:proofErr w:type="spellStart"/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антонимичным</w:t>
      </w:r>
      <w:proofErr w:type="spellEnd"/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отношению к выражению </w:t>
      </w:r>
      <w:r w:rsidR="00436C9B" w:rsidRPr="00436C9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час по чайной ложке</w:t>
      </w:r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засучив рукава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проще пареной репы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всех парах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36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вес золота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6C9B" w:rsidRDefault="00436C9B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6C9B" w:rsidRDefault="00436C9B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6C9B" w:rsidRDefault="00436C9B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6C9B" w:rsidRDefault="00436C9B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6C9B" w:rsidRDefault="00436C9B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4B92" w:rsidRDefault="00274B92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14.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Маленький </w:t>
      </w:r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слово </w:t>
      </w:r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произносит как </w:t>
      </w:r>
      <w:proofErr w:type="spellStart"/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слово телега – как легат, гитара - </w:t>
      </w:r>
      <w:proofErr w:type="spellStart"/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Как </w:t>
      </w:r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произносит слово </w:t>
      </w:r>
      <w:r w:rsidR="00C97BB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дорога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дораг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гатор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рогат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C97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577E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</w:t>
      </w:r>
      <w:r w:rsidR="00CC2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Подвал луны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«</w:t>
      </w:r>
      <w:r w:rsidR="00CC2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Кладовая солнца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«</w:t>
      </w:r>
      <w:proofErr w:type="spellStart"/>
      <w:r w:rsidR="00CC2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Бежин</w:t>
      </w:r>
      <w:proofErr w:type="spellEnd"/>
      <w:r w:rsidR="00CC2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луг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«</w:t>
      </w:r>
      <w:r w:rsidR="00CC2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Жалобная книга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«</w:t>
      </w:r>
      <w:r w:rsidR="00CC2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Таинственный остров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27577E" w:rsidRPr="00705E0C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577E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16. Напишите сочинение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-рассуждение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тему «</w:t>
      </w:r>
      <w:r w:rsidR="00CC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случаются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E80F6B" w:rsidRPr="00E778B5" w:rsidRDefault="0027577E" w:rsidP="00E778B5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1950B2" w:rsidRDefault="001950B2" w:rsidP="001950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Ежегодная всероссийская дистанционная</w:t>
      </w:r>
    </w:p>
    <w:p w:rsidR="007F12E7" w:rsidRPr="001950B2" w:rsidRDefault="007F12E7" w:rsidP="001950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C1"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19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1C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РуРу</w:t>
      </w:r>
      <w:proofErr w:type="spellEnd"/>
      <w:r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F12E7" w:rsidRPr="00C95387" w:rsidRDefault="007F12E7" w:rsidP="007F12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(7 – 8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– 10 – задания, оцениваемые в 5 баллов;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– 15 – задания, оцениваемые в 7 баллов;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 задание – сочинение (15 баллов – максимальное количество). 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1. </w:t>
      </w:r>
      <w:r w:rsidR="00195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слово пропущено в предложении:</w:t>
      </w:r>
    </w:p>
    <w:p w:rsidR="001950B2" w:rsidRPr="00705E0C" w:rsidRDefault="001950B2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заключили они … соглашение.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195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сдвоенное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195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удвоенное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195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двоичное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195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двойственное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2. </w:t>
      </w:r>
      <w:r w:rsidR="00C64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из данных существительных является разносклоняемым?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C64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C64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пламя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C64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ребенок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C64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спичка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3. </w:t>
      </w:r>
      <w:r w:rsidR="00E77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из слов не является причастием?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E77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пленительный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E77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гонимый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E77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думающий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E77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летящий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4. </w:t>
      </w:r>
      <w:r w:rsidR="00E77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Ваня составлял слова из кубиков, но все буквы перепутались. Постарайтесь правильно расст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авить буквы в словах, чтобы отв</w:t>
      </w:r>
      <w:r w:rsidR="00E77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етить, какое из них не означает животных.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дилокрок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росогон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липатона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лаватирука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0F6B" w:rsidRPr="00A5491D" w:rsidRDefault="00E80F6B" w:rsidP="00645A06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5.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какой паре глаголы не являются антонимами?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ускорить – замедлить;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молчать – говорить;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утвердить – смягчить;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прибавить – вычесть.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6.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какого слова нельзя получить другое слово добавлением согласной буквы в начале?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утка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дача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FA6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7. </w:t>
      </w:r>
      <w:r w:rsidR="00502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Закончите фразеологизм: как баран </w:t>
      </w:r>
      <w:proofErr w:type="gramStart"/>
      <w:r w:rsidR="00502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502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502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 ворота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502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черепаху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502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дождь вечерний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5025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оглавление книги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8.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каком предложении на месте пропуска не нужна запятая?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Стояла глубокая мгла _ полная звезд и тишины.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Древний _ город зачаровывает нас.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Растерянный _ он стоял посреди комнаты.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 золотник _ да дорог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9.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Омофоны – это слова, которые пишутся по-разному, а произносятся одинаково, например, предать – придать. У какого из приведенных слов нет омофона?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посветить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отварить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перевезти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01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книга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A5491D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45A06" w:rsidRPr="00A5491D" w:rsidRDefault="00645A06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108A" w:rsidRDefault="0040108A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4DA2" w:rsidRPr="00705E0C" w:rsidRDefault="007F12E7" w:rsidP="007A4DA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10. </w:t>
      </w:r>
      <w:r w:rsidR="007A4D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каком знаке препинания А.П. Чехов говорил: «… употребляются двумя сортами писателей: робкими и бесталанными»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7A4DA2" w:rsidRPr="00705E0C" w:rsidRDefault="007A4DA2" w:rsidP="007A4DA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запятая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4DA2" w:rsidRPr="00705E0C" w:rsidRDefault="007A4DA2" w:rsidP="007A4DA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«точка»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4DA2" w:rsidRPr="00705E0C" w:rsidRDefault="007A4DA2" w:rsidP="007A4DA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Default="007A4DA2" w:rsidP="007A4DA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кавычки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A4DA2" w:rsidRPr="00705E0C" w:rsidRDefault="007A4DA2" w:rsidP="007A4DA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11.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Какой фразеологизм является </w:t>
      </w:r>
      <w:proofErr w:type="spellStart"/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антонимичным</w:t>
      </w:r>
      <w:proofErr w:type="spellEnd"/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отношению к выражению </w:t>
      </w:r>
      <w:r w:rsidR="00274B92" w:rsidRPr="00274B9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стреляный воробей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желторотый птенец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плестись, как черепаха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заячья душа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ходячая энциклопедия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12.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Дано толкование из словаря иностранных слов: «Слово или словосочетание, обозначающее определенное понятие какой-нибудь области науки, техники, искусства». Какое слово истолковано?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синоним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типаж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трейлер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13. </w:t>
      </w:r>
      <w:r w:rsidR="00EC7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Имена двух сестер начинаются с одного и того же звука. Какая пара имен не соответствует этому утверждению?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="00EC7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Рената</w:t>
      </w:r>
      <w:proofErr w:type="spellEnd"/>
      <w:r w:rsidR="00EC7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Регина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="00EC7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Дарина</w:t>
      </w:r>
      <w:proofErr w:type="spellEnd"/>
      <w:r w:rsidR="00EC7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Диана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EC7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Екатерина – Яна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EC7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Наталья – Надежда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0856" w:rsidRDefault="00D20856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0856" w:rsidRDefault="00D20856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0856" w:rsidRDefault="00D20856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0856" w:rsidRDefault="00D20856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0856" w:rsidRDefault="00D20856" w:rsidP="00D2085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790A" w:rsidRDefault="007F12E7" w:rsidP="00D279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14. </w:t>
      </w:r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Маленький Ваня слово корова произносит как </w:t>
      </w:r>
      <w:proofErr w:type="spellStart"/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рован</w:t>
      </w:r>
      <w:proofErr w:type="spellEnd"/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слово телега – как легат, гитара - </w:t>
      </w:r>
      <w:proofErr w:type="spellStart"/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тарак</w:t>
      </w:r>
      <w:proofErr w:type="spellEnd"/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Как Ваня произносит слово </w:t>
      </w:r>
      <w:r w:rsidR="00D2790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дорога</w:t>
      </w:r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D2790A" w:rsidRPr="00705E0C" w:rsidRDefault="00D2790A" w:rsidP="00D279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дораг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2790A" w:rsidRPr="00705E0C" w:rsidRDefault="00D2790A" w:rsidP="00D279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гатор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2790A" w:rsidRPr="00705E0C" w:rsidRDefault="00D2790A" w:rsidP="00D279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рогат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12E7" w:rsidRPr="00705E0C" w:rsidRDefault="00D2790A" w:rsidP="00D279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</w:t>
      </w:r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Счастье с безумием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«</w:t>
      </w:r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 от ума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«</w:t>
      </w:r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Преступление и наказание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«</w:t>
      </w:r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Старуха </w:t>
      </w:r>
      <w:proofErr w:type="spellStart"/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Изергиль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«</w:t>
      </w:r>
      <w:r w:rsidR="00D27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Остров сокровищ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7F12E7" w:rsidRPr="00705E0C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0F6B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16. Напишите сочинение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-рассуждение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тему «</w:t>
      </w:r>
      <w:r w:rsidR="00D27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случаются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6E0DFF" w:rsidRPr="00AF4E6F" w:rsidRDefault="00E80F6B" w:rsidP="00AF4E6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6E0DFF" w:rsidRDefault="006E0DFF" w:rsidP="006E0DF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Ежегодная всероссийская дистанционная</w:t>
      </w:r>
    </w:p>
    <w:p w:rsidR="002936A9" w:rsidRPr="006E0DFF" w:rsidRDefault="002936A9" w:rsidP="006E0DF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C1"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6E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1C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РуРу</w:t>
      </w:r>
      <w:proofErr w:type="spellEnd"/>
      <w:r w:rsidRPr="005141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36A9" w:rsidRPr="00C95387" w:rsidRDefault="002936A9" w:rsidP="002936A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(9 – 11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Pr="000B5A3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– 10 – задания, оцениваемые в 5 баллов;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– 15 – задания, оцениваемые в 7 баллов;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16 задание – сочинение (15 баллов – максимальное количество). 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1. </w:t>
      </w:r>
      <w:r w:rsidR="00645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Выберите верное утверждение.</w:t>
      </w:r>
    </w:p>
    <w:p w:rsidR="00645A06" w:rsidRPr="00645A06" w:rsidRDefault="00645A06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Вводные слова – …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645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 членами предложения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645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являются членами предложения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645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зависит от контекста (являются членами предложения или нет)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645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варианты ответов могут быть верными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D34DB" w:rsidRDefault="002936A9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2. </w:t>
      </w:r>
      <w:r w:rsidR="009D3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слово пропущено в предложении:</w:t>
      </w:r>
    </w:p>
    <w:p w:rsidR="009D34DB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заключили они … соглашение.</w:t>
      </w:r>
    </w:p>
    <w:p w:rsidR="009D34DB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сдвоенное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D34DB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удвоенное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D34DB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двоичное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двойственное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D34DB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3. </w:t>
      </w:r>
      <w:r w:rsidR="009D34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из слов не является деепричастием?</w:t>
      </w:r>
    </w:p>
    <w:p w:rsidR="009D34DB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D34DB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гонимый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D34DB" w:rsidRPr="00705E0C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утомившись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D34DB" w:rsidRDefault="009D34DB" w:rsidP="009D34D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улыбаясь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AF4E6F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Pr="00705E0C" w:rsidRDefault="002936A9" w:rsidP="00AF4E6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4.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 фразеологизм не происходит из древнегреческой мифологии?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ангельское терпение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ящик Пандоры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кануть в Лету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петь дифирамбы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5.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Рубиновый рассвет – это …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изумрудный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лазурный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огненный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розовый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6.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был знаком с … мальчиками.</w:t>
      </w:r>
    </w:p>
    <w:p w:rsidR="00AF4E6F" w:rsidRPr="00705E0C" w:rsidRDefault="00AF4E6F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нужно поставить вместо многоточия?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обеими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обоими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обеями</w:t>
      </w:r>
      <w:proofErr w:type="spellEnd"/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AF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обоями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7. </w:t>
      </w:r>
      <w:r w:rsidR="004810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из этих устойчивых словосочетаний по смыслу устроено не так, как остальные?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4810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впасть в отчаяние;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4810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впасть в ступор;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4810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впасть в детство;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4810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впасть в немилость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8. </w:t>
      </w:r>
      <w:r w:rsidR="00DC7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этих слов только одно исконно русское, остальные – заимствованные. Какое это слово?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DC7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берег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DC7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афоризм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DC7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философ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DC7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карусель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50C7" w:rsidRDefault="002936A9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9. </w:t>
      </w:r>
      <w:r w:rsidR="00885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Омофоны – это слова, которые пишутся по-разному, а произносятся одинаково, например, предать – придать. У какого из приведенных слов нет омофона?</w:t>
      </w:r>
    </w:p>
    <w:p w:rsidR="008850C7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посветить;</w:t>
      </w:r>
    </w:p>
    <w:p w:rsidR="008850C7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отварить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850C7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перевезти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книга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50C7" w:rsidRDefault="008850C7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50C7" w:rsidRPr="00705E0C" w:rsidRDefault="002936A9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10. </w:t>
      </w:r>
      <w:r w:rsidR="00885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каком знаке препинания Ф. </w:t>
      </w:r>
      <w:proofErr w:type="spellStart"/>
      <w:r w:rsidR="00885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Бегбедер</w:t>
      </w:r>
      <w:proofErr w:type="spellEnd"/>
      <w:r w:rsidR="00885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писал: «Никогда не понимал, почему надо ограничиваться, когда можно поставить целую дюжину точек, чтобы утяжелить непристойный подтекст»?</w:t>
      </w:r>
    </w:p>
    <w:p w:rsidR="008850C7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«точка»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850C7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«тире»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850C7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«многоточие»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8850C7" w:rsidP="008850C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восклицательный знак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4B92" w:rsidRPr="00705E0C" w:rsidRDefault="002936A9" w:rsidP="00274B9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11. 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Какой фразеологизм является </w:t>
      </w:r>
      <w:proofErr w:type="spellStart"/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антонимичным</w:t>
      </w:r>
      <w:proofErr w:type="spellEnd"/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отношению к выражению </w:t>
      </w:r>
      <w:r w:rsidR="00274B92" w:rsidRPr="00274B9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стреляный воробей</w:t>
      </w:r>
      <w:r w:rsidR="00274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74B92" w:rsidRPr="00705E0C" w:rsidRDefault="00274B92" w:rsidP="00274B9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желторотый птенец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4B92" w:rsidRPr="00705E0C" w:rsidRDefault="00274B92" w:rsidP="00274B9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плестись, как черепаха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74B92" w:rsidRPr="00705E0C" w:rsidRDefault="00274B92" w:rsidP="00274B9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заячья душа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74B92" w:rsidP="00274B9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ходячая энциклопедия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12. 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Укажите предложение с речевой ошибкой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Лагуна, окруженная со всех сторон, представляла собой тихую гавань.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Вершины старых лип покрылись узором свежей листвы.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Ночь была темной.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Солнце быстро катилось к </w:t>
      </w:r>
      <w:proofErr w:type="gramStart"/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закату</w:t>
      </w:r>
      <w:proofErr w:type="gramEnd"/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зажигает пылающее зарево.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13. 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Дано предложение:</w:t>
      </w:r>
    </w:p>
    <w:p w:rsidR="00377938" w:rsidRDefault="00377938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_ растерянный _ стоял посреди комнаты.</w:t>
      </w:r>
    </w:p>
    <w:p w:rsidR="00377938" w:rsidRPr="00705E0C" w:rsidRDefault="00377938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Выберите верное утверждение: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</w:t>
      </w:r>
      <w:r w:rsidR="006813A2" w:rsidRPr="006813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растерянный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выделяется запятыми, т.к. относится к личному местоимению и стоит после него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</w:t>
      </w:r>
      <w:r w:rsidR="006813A2" w:rsidRPr="006813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растерянный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выделяется запятыми, т.к. относится к личному местоимению и стоит после него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6813A2" w:rsidRPr="006813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растерянный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выделяется запятыми, т.к. относится к личному местоимению и стоит после него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6813A2" w:rsidRPr="006813A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растерянный</w:t>
      </w:r>
      <w:r w:rsidR="00681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выделяется запятыми, т.к. относится к личному местоимению и стоит после него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Задание 14. </w:t>
      </w:r>
      <w:r w:rsidR="000C1C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Дано толкование из словаря иностранных слов: «Длинная фраза, отрывок речи, произносимые обычно в приподнятом тоне». Какое слово истолковано?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0C1C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сарказм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Б) </w:t>
      </w:r>
      <w:r w:rsidR="000C1C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сегмент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В) </w:t>
      </w:r>
      <w:r w:rsidR="000C1C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трейлер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Г) </w:t>
      </w:r>
      <w:r w:rsidR="000C1C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тирада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Изумрудный перстень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«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Бедные люди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«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Преступление и наказание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«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Гранатовый браслет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«</w:t>
      </w:r>
      <w:r w:rsidR="003779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Вишневый сад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2936A9" w:rsidRPr="00705E0C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A25" w:rsidRPr="0027577E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 16. Напишите сочинение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-рассуждение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тему «</w:t>
      </w:r>
      <w:r w:rsidR="00377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случаются</w:t>
      </w:r>
      <w:r w:rsidRPr="00705E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sectPr w:rsidR="00982A25" w:rsidRPr="0027577E" w:rsidSect="00982A25">
      <w:pgSz w:w="16838" w:h="11906" w:orient="landscape"/>
      <w:pgMar w:top="993" w:right="1134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A4" w:rsidRDefault="00240EA4" w:rsidP="00982A25">
      <w:pPr>
        <w:spacing w:after="0" w:line="240" w:lineRule="auto"/>
      </w:pPr>
      <w:r>
        <w:separator/>
      </w:r>
    </w:p>
  </w:endnote>
  <w:endnote w:type="continuationSeparator" w:id="0">
    <w:p w:rsidR="00240EA4" w:rsidRDefault="00240EA4" w:rsidP="009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A4" w:rsidRDefault="00240EA4" w:rsidP="00982A25">
      <w:pPr>
        <w:spacing w:after="0" w:line="240" w:lineRule="auto"/>
      </w:pPr>
      <w:r>
        <w:separator/>
      </w:r>
    </w:p>
  </w:footnote>
  <w:footnote w:type="continuationSeparator" w:id="0">
    <w:p w:rsidR="00240EA4" w:rsidRDefault="00240EA4" w:rsidP="0098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C8A"/>
    <w:multiLevelType w:val="hybridMultilevel"/>
    <w:tmpl w:val="632E3D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938F6"/>
    <w:multiLevelType w:val="hybridMultilevel"/>
    <w:tmpl w:val="1D6874B2"/>
    <w:lvl w:ilvl="0" w:tplc="5574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5050"/>
    <w:multiLevelType w:val="hybridMultilevel"/>
    <w:tmpl w:val="ABEC32D6"/>
    <w:lvl w:ilvl="0" w:tplc="BACA560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92158"/>
    <w:multiLevelType w:val="hybridMultilevel"/>
    <w:tmpl w:val="D368E75A"/>
    <w:lvl w:ilvl="0" w:tplc="092A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A25"/>
    <w:rsid w:val="00070465"/>
    <w:rsid w:val="00072223"/>
    <w:rsid w:val="00073D1F"/>
    <w:rsid w:val="00095ACE"/>
    <w:rsid w:val="000C1C15"/>
    <w:rsid w:val="000F5C48"/>
    <w:rsid w:val="001453CB"/>
    <w:rsid w:val="00167B82"/>
    <w:rsid w:val="0017156C"/>
    <w:rsid w:val="00174FF4"/>
    <w:rsid w:val="00175F91"/>
    <w:rsid w:val="001950B2"/>
    <w:rsid w:val="001A631F"/>
    <w:rsid w:val="001B42B2"/>
    <w:rsid w:val="001D4547"/>
    <w:rsid w:val="002118BD"/>
    <w:rsid w:val="00211A43"/>
    <w:rsid w:val="00231F95"/>
    <w:rsid w:val="00240EA4"/>
    <w:rsid w:val="00243D84"/>
    <w:rsid w:val="00254D22"/>
    <w:rsid w:val="00256C93"/>
    <w:rsid w:val="00265331"/>
    <w:rsid w:val="00274B92"/>
    <w:rsid w:val="0027577E"/>
    <w:rsid w:val="002936A9"/>
    <w:rsid w:val="00297318"/>
    <w:rsid w:val="002B5E3C"/>
    <w:rsid w:val="002C597B"/>
    <w:rsid w:val="002E3CB5"/>
    <w:rsid w:val="0031431A"/>
    <w:rsid w:val="0032447B"/>
    <w:rsid w:val="003769CF"/>
    <w:rsid w:val="00377938"/>
    <w:rsid w:val="003D1BD3"/>
    <w:rsid w:val="0040108A"/>
    <w:rsid w:val="00403C54"/>
    <w:rsid w:val="0043511B"/>
    <w:rsid w:val="00436C9B"/>
    <w:rsid w:val="00441857"/>
    <w:rsid w:val="00481015"/>
    <w:rsid w:val="00485000"/>
    <w:rsid w:val="00490B48"/>
    <w:rsid w:val="004B4306"/>
    <w:rsid w:val="004B7B35"/>
    <w:rsid w:val="004C5791"/>
    <w:rsid w:val="004E3AC8"/>
    <w:rsid w:val="004F66C5"/>
    <w:rsid w:val="00502569"/>
    <w:rsid w:val="0051428B"/>
    <w:rsid w:val="0052626C"/>
    <w:rsid w:val="005513AB"/>
    <w:rsid w:val="00574CE1"/>
    <w:rsid w:val="00591C97"/>
    <w:rsid w:val="005B5550"/>
    <w:rsid w:val="005C5D6F"/>
    <w:rsid w:val="005F3D8C"/>
    <w:rsid w:val="0060305F"/>
    <w:rsid w:val="00645A06"/>
    <w:rsid w:val="006469C8"/>
    <w:rsid w:val="00670A0F"/>
    <w:rsid w:val="006813A2"/>
    <w:rsid w:val="0068255F"/>
    <w:rsid w:val="006B6229"/>
    <w:rsid w:val="006E0DFF"/>
    <w:rsid w:val="006E1484"/>
    <w:rsid w:val="007105AB"/>
    <w:rsid w:val="00713B24"/>
    <w:rsid w:val="00715E60"/>
    <w:rsid w:val="007460B8"/>
    <w:rsid w:val="0079722D"/>
    <w:rsid w:val="007A4DA2"/>
    <w:rsid w:val="007A6AD1"/>
    <w:rsid w:val="007B49D0"/>
    <w:rsid w:val="007F12E7"/>
    <w:rsid w:val="0080368A"/>
    <w:rsid w:val="00807D9B"/>
    <w:rsid w:val="00825AFE"/>
    <w:rsid w:val="00864A80"/>
    <w:rsid w:val="00871A52"/>
    <w:rsid w:val="008850C7"/>
    <w:rsid w:val="00890A04"/>
    <w:rsid w:val="00891B28"/>
    <w:rsid w:val="008A7E03"/>
    <w:rsid w:val="008E10B6"/>
    <w:rsid w:val="00974B36"/>
    <w:rsid w:val="00982A25"/>
    <w:rsid w:val="009A484D"/>
    <w:rsid w:val="009D34DB"/>
    <w:rsid w:val="009D3C7E"/>
    <w:rsid w:val="009E1C1D"/>
    <w:rsid w:val="009E3BE0"/>
    <w:rsid w:val="00A06B02"/>
    <w:rsid w:val="00A13069"/>
    <w:rsid w:val="00A5491D"/>
    <w:rsid w:val="00A86239"/>
    <w:rsid w:val="00AA35E0"/>
    <w:rsid w:val="00AB1D24"/>
    <w:rsid w:val="00AF4E6F"/>
    <w:rsid w:val="00B72FB8"/>
    <w:rsid w:val="00B962FD"/>
    <w:rsid w:val="00BA26AC"/>
    <w:rsid w:val="00C2037B"/>
    <w:rsid w:val="00C3284A"/>
    <w:rsid w:val="00C46814"/>
    <w:rsid w:val="00C61A69"/>
    <w:rsid w:val="00C64A69"/>
    <w:rsid w:val="00C7249E"/>
    <w:rsid w:val="00C80DF1"/>
    <w:rsid w:val="00C85184"/>
    <w:rsid w:val="00C87D05"/>
    <w:rsid w:val="00C96FA0"/>
    <w:rsid w:val="00C97BBC"/>
    <w:rsid w:val="00CC2BC4"/>
    <w:rsid w:val="00D0357E"/>
    <w:rsid w:val="00D20856"/>
    <w:rsid w:val="00D2790A"/>
    <w:rsid w:val="00D8325B"/>
    <w:rsid w:val="00D9015D"/>
    <w:rsid w:val="00DB689F"/>
    <w:rsid w:val="00DC7D22"/>
    <w:rsid w:val="00DD1B84"/>
    <w:rsid w:val="00E407E0"/>
    <w:rsid w:val="00E70293"/>
    <w:rsid w:val="00E778B5"/>
    <w:rsid w:val="00E80F6B"/>
    <w:rsid w:val="00E9288F"/>
    <w:rsid w:val="00EC757F"/>
    <w:rsid w:val="00F02B59"/>
    <w:rsid w:val="00F04180"/>
    <w:rsid w:val="00F96C84"/>
    <w:rsid w:val="00FA68BD"/>
    <w:rsid w:val="00FB6E4A"/>
    <w:rsid w:val="00FC2B89"/>
    <w:rsid w:val="00F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25"/>
  </w:style>
  <w:style w:type="paragraph" w:styleId="1">
    <w:name w:val="heading 1"/>
    <w:basedOn w:val="a"/>
    <w:link w:val="10"/>
    <w:uiPriority w:val="9"/>
    <w:qFormat/>
    <w:rsid w:val="00746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96FA0"/>
    <w:rPr>
      <w:b/>
      <w:bCs/>
    </w:rPr>
  </w:style>
  <w:style w:type="character" w:styleId="a4">
    <w:name w:val="Emphasis"/>
    <w:basedOn w:val="a0"/>
    <w:uiPriority w:val="20"/>
    <w:qFormat/>
    <w:rsid w:val="00C96FA0"/>
    <w:rPr>
      <w:i/>
      <w:iCs/>
    </w:rPr>
  </w:style>
  <w:style w:type="character" w:styleId="a5">
    <w:name w:val="Hyperlink"/>
    <w:basedOn w:val="a0"/>
    <w:uiPriority w:val="99"/>
    <w:unhideWhenUsed/>
    <w:rsid w:val="00982A25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8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A25"/>
  </w:style>
  <w:style w:type="paragraph" w:styleId="a7">
    <w:name w:val="header"/>
    <w:basedOn w:val="a"/>
    <w:link w:val="a8"/>
    <w:uiPriority w:val="99"/>
    <w:semiHidden/>
    <w:unhideWhenUsed/>
    <w:rsid w:val="0098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A25"/>
  </w:style>
  <w:style w:type="paragraph" w:styleId="a9">
    <w:name w:val="footer"/>
    <w:basedOn w:val="a"/>
    <w:link w:val="aa"/>
    <w:uiPriority w:val="99"/>
    <w:semiHidden/>
    <w:unhideWhenUsed/>
    <w:rsid w:val="0098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A25"/>
  </w:style>
  <w:style w:type="paragraph" w:styleId="ab">
    <w:name w:val="List Paragraph"/>
    <w:basedOn w:val="a"/>
    <w:uiPriority w:val="34"/>
    <w:qFormat/>
    <w:rsid w:val="00293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825A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centr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kurscent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centr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centr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centr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7616-998F-4B02-A1AA-9B0F5EC2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79</cp:revision>
  <dcterms:created xsi:type="dcterms:W3CDTF">2018-12-01T09:14:00Z</dcterms:created>
  <dcterms:modified xsi:type="dcterms:W3CDTF">2020-02-03T13:44:00Z</dcterms:modified>
</cp:coreProperties>
</file>